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100AC" w14:textId="087F12E0" w:rsidR="001C6FA5" w:rsidRPr="00BE6F0B" w:rsidRDefault="00083D9E" w:rsidP="009F5A8B">
      <w:pPr>
        <w:pBdr>
          <w:top w:val="nil"/>
          <w:left w:val="nil"/>
          <w:bottom w:val="nil"/>
          <w:right w:val="nil"/>
          <w:between w:val="nil"/>
        </w:pBdr>
        <w:spacing w:after="0"/>
        <w:ind w:right="-35"/>
        <w:jc w:val="center"/>
        <w:rPr>
          <w:bCs/>
          <w:color w:val="00A8E1"/>
          <w:sz w:val="48"/>
          <w:szCs w:val="48"/>
        </w:rPr>
      </w:pPr>
      <w:r w:rsidRPr="00BE6F0B">
        <w:rPr>
          <w:bCs/>
          <w:color w:val="00A8E1"/>
          <w:sz w:val="48"/>
          <w:szCs w:val="48"/>
        </w:rPr>
        <w:t>Goal Attainment Scale (GAS) Tracker</w:t>
      </w:r>
    </w:p>
    <w:p w14:paraId="651A408A" w14:textId="12BA0E5B" w:rsidR="00132392" w:rsidRPr="00BE6F0B" w:rsidRDefault="00083D9E" w:rsidP="00D254B0">
      <w:pPr>
        <w:spacing w:after="0"/>
        <w:rPr>
          <w:b/>
          <w:bCs/>
          <w:color w:val="00A8E1"/>
          <w:sz w:val="24"/>
          <w:szCs w:val="24"/>
        </w:rPr>
      </w:pPr>
      <w:r w:rsidRPr="00BE6F0B">
        <w:rPr>
          <w:b/>
          <w:bCs/>
          <w:color w:val="00A8E1"/>
          <w:sz w:val="24"/>
          <w:szCs w:val="24"/>
        </w:rPr>
        <w:t xml:space="preserve">Goal </w:t>
      </w:r>
      <w:r w:rsidR="00132392" w:rsidRPr="00BE6F0B">
        <w:rPr>
          <w:b/>
          <w:bCs/>
          <w:color w:val="00A8E1"/>
          <w:sz w:val="24"/>
          <w:szCs w:val="24"/>
        </w:rPr>
        <w:t>1</w:t>
      </w:r>
    </w:p>
    <w:p w14:paraId="1CBC6961" w14:textId="7ED572D8" w:rsidR="002B1874" w:rsidRPr="00BE6F0B" w:rsidRDefault="002B1874" w:rsidP="00136416">
      <w:pPr>
        <w:spacing w:after="0"/>
        <w:rPr>
          <w:b/>
        </w:rPr>
      </w:pPr>
      <w:r w:rsidRPr="00BE6F0B">
        <w:rPr>
          <w:b/>
          <w:bCs/>
        </w:rPr>
        <w:t>AAC Competency</w:t>
      </w:r>
      <w:r w:rsidRPr="00BE6F0B">
        <w:t>: Linguistic/Operational/Strategic/Social/Emotional (</w:t>
      </w:r>
      <w:r w:rsidR="00136416" w:rsidRPr="00BE6F0B">
        <w:t>may be more than one</w:t>
      </w:r>
      <w:r w:rsidRPr="00BE6F0B">
        <w:t>)</w:t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rPr>
          <w:b/>
          <w:bCs/>
        </w:rPr>
        <w:t>Name</w:t>
      </w:r>
      <w:r w:rsidRPr="00BE6F0B">
        <w:t xml:space="preserve">: </w:t>
      </w:r>
    </w:p>
    <w:tbl>
      <w:tblPr>
        <w:tblStyle w:val="a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2"/>
        <w:gridCol w:w="7256"/>
        <w:gridCol w:w="965"/>
        <w:gridCol w:w="965"/>
        <w:gridCol w:w="965"/>
        <w:gridCol w:w="965"/>
        <w:gridCol w:w="965"/>
        <w:gridCol w:w="965"/>
      </w:tblGrid>
      <w:tr w:rsidR="004001CC" w:rsidRPr="00BE6F0B" w14:paraId="3D9EE10D" w14:textId="77777777" w:rsidTr="00AE6975">
        <w:trPr>
          <w:trHeight w:val="567"/>
          <w:jc w:val="center"/>
        </w:trPr>
        <w:tc>
          <w:tcPr>
            <w:tcW w:w="2332" w:type="dxa"/>
            <w:vMerge w:val="restart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C3B46" w14:textId="6408E924" w:rsidR="004001CC" w:rsidRPr="00BE6F0B" w:rsidRDefault="00FD32A6" w:rsidP="009F5A8B">
            <w:pPr>
              <w:widowControl w:val="0"/>
              <w:spacing w:after="0"/>
              <w:jc w:val="center"/>
              <w:rPr>
                <w:b/>
              </w:rPr>
            </w:pPr>
            <w:bookmarkStart w:id="0" w:name="_Hlk155278189"/>
            <w:r w:rsidRPr="00BE6F0B">
              <w:rPr>
                <w:b/>
              </w:rPr>
              <w:t>L</w:t>
            </w:r>
            <w:r w:rsidR="004001CC" w:rsidRPr="00BE6F0B">
              <w:rPr>
                <w:b/>
              </w:rPr>
              <w:t xml:space="preserve">evel of </w:t>
            </w:r>
            <w:r w:rsidRPr="00BE6F0B">
              <w:rPr>
                <w:b/>
              </w:rPr>
              <w:t>A</w:t>
            </w:r>
            <w:r w:rsidR="004001CC" w:rsidRPr="00BE6F0B">
              <w:rPr>
                <w:b/>
              </w:rPr>
              <w:t>ttainment</w:t>
            </w:r>
          </w:p>
        </w:tc>
        <w:tc>
          <w:tcPr>
            <w:tcW w:w="7256" w:type="dxa"/>
            <w:vMerge w:val="restart"/>
            <w:shd w:val="clear" w:color="auto" w:fill="4BD0FF"/>
            <w:vAlign w:val="center"/>
          </w:tcPr>
          <w:p w14:paraId="7C974C0A" w14:textId="4B8A75B0" w:rsidR="004001CC" w:rsidRPr="00BE6F0B" w:rsidRDefault="001941B3" w:rsidP="009F5A8B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rPr>
                <w:b/>
              </w:rPr>
              <w:t>Goal</w:t>
            </w:r>
          </w:p>
        </w:tc>
        <w:tc>
          <w:tcPr>
            <w:tcW w:w="5790" w:type="dxa"/>
            <w:gridSpan w:val="6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07AE" w14:textId="6EB87946" w:rsidR="004001CC" w:rsidRPr="00BE6F0B" w:rsidRDefault="004001CC" w:rsidP="009F5A8B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Date and Rating</w:t>
            </w:r>
          </w:p>
          <w:p w14:paraId="4D2C755A" w14:textId="1B3C1AFF" w:rsidR="004001CC" w:rsidRPr="00BE6F0B" w:rsidRDefault="004001CC" w:rsidP="2190CA65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BE6F0B">
              <w:rPr>
                <w:b/>
                <w:bCs/>
              </w:rPr>
              <w:t>(</w:t>
            </w:r>
            <w:r w:rsidR="10A4CF3D" w:rsidRPr="00BE6F0B">
              <w:rPr>
                <w:b/>
                <w:bCs/>
              </w:rPr>
              <w:t>Complete</w:t>
            </w:r>
            <w:r w:rsidRPr="00BE6F0B">
              <w:rPr>
                <w:b/>
                <w:bCs/>
              </w:rPr>
              <w:t xml:space="preserve"> as often as </w:t>
            </w:r>
            <w:r w:rsidR="10A4CF3D" w:rsidRPr="00BE6F0B">
              <w:rPr>
                <w:b/>
                <w:bCs/>
              </w:rPr>
              <w:t>possible</w:t>
            </w:r>
            <w:bookmarkStart w:id="1" w:name="_Int_B3LWAc0S"/>
            <w:r w:rsidRPr="00BE6F0B">
              <w:rPr>
                <w:b/>
                <w:bCs/>
              </w:rPr>
              <w:t xml:space="preserve">, </w:t>
            </w:r>
            <w:r w:rsidR="204B19FE" w:rsidRPr="00BE6F0B">
              <w:rPr>
                <w:b/>
                <w:bCs/>
              </w:rPr>
              <w:t>either</w:t>
            </w:r>
            <w:bookmarkEnd w:id="1"/>
            <w:r w:rsidRPr="00BE6F0B">
              <w:rPr>
                <w:b/>
                <w:bCs/>
              </w:rPr>
              <w:t xml:space="preserve"> </w:t>
            </w:r>
            <w:bookmarkStart w:id="2" w:name="_Int_LmypGE8P"/>
            <w:r w:rsidRPr="00BE6F0B">
              <w:rPr>
                <w:b/>
                <w:bCs/>
              </w:rPr>
              <w:t>observed</w:t>
            </w:r>
            <w:bookmarkEnd w:id="2"/>
            <w:r w:rsidRPr="00BE6F0B">
              <w:rPr>
                <w:b/>
                <w:bCs/>
              </w:rPr>
              <w:t xml:space="preserve"> </w:t>
            </w:r>
            <w:r w:rsidR="204B19FE" w:rsidRPr="00BE6F0B">
              <w:rPr>
                <w:b/>
                <w:bCs/>
              </w:rPr>
              <w:t>or</w:t>
            </w:r>
            <w:r w:rsidRPr="00BE6F0B">
              <w:rPr>
                <w:b/>
                <w:bCs/>
              </w:rPr>
              <w:t xml:space="preserve"> reported)</w:t>
            </w:r>
          </w:p>
        </w:tc>
      </w:tr>
      <w:tr w:rsidR="004001CC" w:rsidRPr="00BE6F0B" w14:paraId="5082E9FC" w14:textId="77777777" w:rsidTr="00AE6975">
        <w:trPr>
          <w:trHeight w:val="567"/>
          <w:jc w:val="center"/>
        </w:trPr>
        <w:tc>
          <w:tcPr>
            <w:tcW w:w="2332" w:type="dxa"/>
            <w:vMerge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63487" w14:textId="77777777" w:rsidR="004001CC" w:rsidRPr="00BE6F0B" w:rsidRDefault="004001CC" w:rsidP="009F5A8B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256" w:type="dxa"/>
            <w:vMerge/>
            <w:shd w:val="clear" w:color="auto" w:fill="4BD0FF"/>
            <w:vAlign w:val="center"/>
          </w:tcPr>
          <w:p w14:paraId="132C8405" w14:textId="3437153A" w:rsidR="004001CC" w:rsidRPr="00BE6F0B" w:rsidRDefault="004001CC" w:rsidP="009F5A8B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2DD1748E" w14:textId="0C4AC9A5" w:rsidR="004001CC" w:rsidRPr="00BE6F0B" w:rsidRDefault="004001CC" w:rsidP="009F5A8B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57714307" w14:textId="6AB263E0" w:rsidR="004001CC" w:rsidRPr="00BE6F0B" w:rsidRDefault="004001CC" w:rsidP="009F5A8B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2F253C69" w14:textId="6E89782C" w:rsidR="004001CC" w:rsidRPr="00BE6F0B" w:rsidRDefault="004001CC" w:rsidP="009F5A8B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428B4BF4" w14:textId="626B2B05" w:rsidR="004001CC" w:rsidRPr="00BE6F0B" w:rsidRDefault="004001CC" w:rsidP="009F5A8B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74EDB83D" w14:textId="284FD2C0" w:rsidR="004001CC" w:rsidRPr="00BE6F0B" w:rsidRDefault="004001CC" w:rsidP="009F5A8B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5EC1EBE0" w14:textId="37185074" w:rsidR="004001CC" w:rsidRPr="00BE6F0B" w:rsidRDefault="004001CC" w:rsidP="009F5A8B">
            <w:pPr>
              <w:spacing w:after="0"/>
              <w:ind w:right="-35"/>
              <w:jc w:val="center"/>
            </w:pPr>
          </w:p>
        </w:tc>
      </w:tr>
      <w:tr w:rsidR="00AD73E4" w:rsidRPr="00BE6F0B" w14:paraId="642F89BC" w14:textId="77777777" w:rsidTr="00AF205E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73AD1" w14:textId="77777777" w:rsidR="001C6FA5" w:rsidRPr="00BE6F0B" w:rsidRDefault="00083D9E" w:rsidP="009F5A8B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+2</w:t>
            </w:r>
          </w:p>
          <w:p w14:paraId="32784EB3" w14:textId="77777777" w:rsidR="001C6FA5" w:rsidRPr="00BE6F0B" w:rsidRDefault="00083D9E" w:rsidP="009F5A8B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Much 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FFCA6" w14:textId="0DDFFEC7" w:rsidR="001C6FA5" w:rsidRPr="00BE6F0B" w:rsidRDefault="001C6FA5" w:rsidP="009F5A8B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C3B0D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25E41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B943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DE40F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2C714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C0383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</w:tr>
      <w:tr w:rsidR="00AD73E4" w:rsidRPr="00BE6F0B" w14:paraId="6C306F3D" w14:textId="77777777" w:rsidTr="00AF205E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3E6A3" w14:textId="7C4CBDE5" w:rsidR="001C6FA5" w:rsidRPr="00BE6F0B" w:rsidRDefault="00083D9E" w:rsidP="009F5A8B">
            <w:pPr>
              <w:widowControl w:val="0"/>
              <w:spacing w:after="0"/>
              <w:jc w:val="center"/>
            </w:pPr>
            <w:r w:rsidRPr="00BE6F0B">
              <w:rPr>
                <w:b/>
              </w:rPr>
              <w:t>+1</w:t>
            </w:r>
          </w:p>
          <w:p w14:paraId="0C73BFED" w14:textId="77777777" w:rsidR="001C6FA5" w:rsidRPr="00BE6F0B" w:rsidRDefault="00083D9E" w:rsidP="009F5A8B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6B03A" w14:textId="1CD07244" w:rsidR="001C6FA5" w:rsidRPr="00BE6F0B" w:rsidRDefault="001C6FA5" w:rsidP="009F5A8B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85B2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CFBB2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0A313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CC75A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88B0E" w14:textId="0DA562EA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B7D3D" w14:textId="653DC46C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</w:tr>
      <w:tr w:rsidR="00AD73E4" w:rsidRPr="00BE6F0B" w14:paraId="0ADF9C4C" w14:textId="77777777" w:rsidTr="00AF205E">
        <w:trPr>
          <w:trHeight w:val="850"/>
          <w:jc w:val="center"/>
        </w:trPr>
        <w:tc>
          <w:tcPr>
            <w:tcW w:w="2332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86E73" w14:textId="77777777" w:rsidR="001C6FA5" w:rsidRPr="00BE6F0B" w:rsidRDefault="00083D9E" w:rsidP="009F5A8B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0</w:t>
            </w:r>
          </w:p>
          <w:p w14:paraId="3F21EBD9" w14:textId="77777777" w:rsidR="001C6FA5" w:rsidRPr="00BE6F0B" w:rsidRDefault="00083D9E" w:rsidP="009F5A8B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Expected outcome</w:t>
            </w:r>
          </w:p>
        </w:tc>
        <w:tc>
          <w:tcPr>
            <w:tcW w:w="7256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1B4E8" w14:textId="6E517B5E" w:rsidR="001C6FA5" w:rsidRPr="00BE6F0B" w:rsidRDefault="001C6FA5" w:rsidP="009F5A8B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5F04A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00FB7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7A83C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DEDF2" w14:textId="03BC6A95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E4957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03BB6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</w:tr>
      <w:tr w:rsidR="00AD73E4" w:rsidRPr="00BE6F0B" w14:paraId="29C03333" w14:textId="77777777" w:rsidTr="00AF205E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BC7A8" w14:textId="77777777" w:rsidR="001C6FA5" w:rsidRPr="00BE6F0B" w:rsidRDefault="00083D9E" w:rsidP="009F5A8B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-1</w:t>
            </w:r>
          </w:p>
          <w:p w14:paraId="0AA74CC7" w14:textId="77777777" w:rsidR="001C6FA5" w:rsidRPr="00BE6F0B" w:rsidRDefault="00083D9E" w:rsidP="009F5A8B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Less than expected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9327A" w14:textId="7FD36F58" w:rsidR="001C6FA5" w:rsidRPr="00BE6F0B" w:rsidRDefault="001C6FA5" w:rsidP="009F5A8B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25766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FBF2B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5A9A9" w14:textId="46F6A98D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BED1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72CAC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986AC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</w:tr>
      <w:tr w:rsidR="00AD73E4" w:rsidRPr="00BE6F0B" w14:paraId="6E8B3786" w14:textId="77777777" w:rsidTr="00AF205E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906A4" w14:textId="77777777" w:rsidR="001C6FA5" w:rsidRPr="00BE6F0B" w:rsidRDefault="00083D9E" w:rsidP="009F5A8B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-2</w:t>
            </w:r>
          </w:p>
          <w:p w14:paraId="3700969F" w14:textId="77777777" w:rsidR="001C6FA5" w:rsidRPr="00BE6F0B" w:rsidRDefault="00083D9E" w:rsidP="009F5A8B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Baseline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F31D2" w14:textId="06604519" w:rsidR="001C6FA5" w:rsidRPr="00BE6F0B" w:rsidRDefault="001C6FA5" w:rsidP="2190CA65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719E1" w14:textId="1CC32B49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8CFB7" w14:textId="6D637D19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56670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7B10C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01BCF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7B72F" w14:textId="77777777" w:rsidR="001C6FA5" w:rsidRPr="00BE6F0B" w:rsidRDefault="001C6FA5" w:rsidP="009F5A8B">
            <w:pPr>
              <w:widowControl w:val="0"/>
              <w:spacing w:after="0"/>
              <w:jc w:val="center"/>
            </w:pPr>
          </w:p>
        </w:tc>
      </w:tr>
    </w:tbl>
    <w:p w14:paraId="3C0588AD" w14:textId="77777777" w:rsidR="0070405D" w:rsidRPr="00BE6F0B" w:rsidRDefault="0070405D" w:rsidP="009F5A8B">
      <w:pPr>
        <w:spacing w:after="0"/>
        <w:rPr>
          <w:b/>
        </w:rPr>
      </w:pPr>
      <w:bookmarkStart w:id="3" w:name="_heading=h.m4wxjejdetc3" w:colFirst="0" w:colLast="0"/>
      <w:bookmarkStart w:id="4" w:name="_heading=h.xcsd4hcn73nj" w:colFirst="0" w:colLast="0"/>
      <w:bookmarkStart w:id="5" w:name="_heading=h.xshp0nv6rlxz" w:colFirst="0" w:colLast="0"/>
      <w:bookmarkEnd w:id="3"/>
      <w:bookmarkEnd w:id="4"/>
      <w:bookmarkEnd w:id="5"/>
      <w:r w:rsidRPr="00BE6F0B">
        <w:br w:type="page"/>
      </w:r>
    </w:p>
    <w:bookmarkEnd w:id="0"/>
    <w:p w14:paraId="227EF7A6" w14:textId="1B8623D1" w:rsidR="00801365" w:rsidRPr="00BE6F0B" w:rsidRDefault="00801365" w:rsidP="00801365">
      <w:pPr>
        <w:spacing w:after="0"/>
        <w:rPr>
          <w:b/>
          <w:bCs/>
          <w:color w:val="00A8E1"/>
          <w:sz w:val="24"/>
          <w:szCs w:val="24"/>
        </w:rPr>
      </w:pPr>
      <w:r w:rsidRPr="00BE6F0B">
        <w:rPr>
          <w:b/>
          <w:bCs/>
          <w:color w:val="00A8E1"/>
          <w:sz w:val="24"/>
          <w:szCs w:val="24"/>
        </w:rPr>
        <w:lastRenderedPageBreak/>
        <w:t xml:space="preserve">Goal </w:t>
      </w:r>
      <w:r w:rsidR="00BE2DBB" w:rsidRPr="00BE6F0B">
        <w:rPr>
          <w:b/>
          <w:bCs/>
          <w:color w:val="00A8E1"/>
          <w:sz w:val="24"/>
          <w:szCs w:val="24"/>
        </w:rPr>
        <w:t>2</w:t>
      </w:r>
    </w:p>
    <w:p w14:paraId="7BEF6DF2" w14:textId="77777777" w:rsidR="00801365" w:rsidRPr="00BE6F0B" w:rsidRDefault="00801365" w:rsidP="00801365">
      <w:pPr>
        <w:spacing w:after="0"/>
        <w:rPr>
          <w:b/>
        </w:rPr>
      </w:pPr>
      <w:r w:rsidRPr="00BE6F0B">
        <w:rPr>
          <w:b/>
          <w:bCs/>
        </w:rPr>
        <w:t>AAC Competency</w:t>
      </w:r>
      <w:r w:rsidRPr="00BE6F0B">
        <w:t>: Linguistic/Operational/Strategic/Social/Emotional (may be more than one)</w:t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rPr>
          <w:b/>
          <w:bCs/>
        </w:rPr>
        <w:t>Name</w:t>
      </w:r>
      <w:r w:rsidRPr="00BE6F0B">
        <w:t xml:space="preserve">: </w:t>
      </w:r>
    </w:p>
    <w:tbl>
      <w:tblPr>
        <w:tblStyle w:val="a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2"/>
        <w:gridCol w:w="7256"/>
        <w:gridCol w:w="965"/>
        <w:gridCol w:w="965"/>
        <w:gridCol w:w="965"/>
        <w:gridCol w:w="965"/>
        <w:gridCol w:w="965"/>
        <w:gridCol w:w="965"/>
      </w:tblGrid>
      <w:tr w:rsidR="00801365" w:rsidRPr="00BE6F0B" w14:paraId="58781DA5" w14:textId="77777777" w:rsidTr="009C4788">
        <w:trPr>
          <w:trHeight w:val="567"/>
          <w:jc w:val="center"/>
        </w:trPr>
        <w:tc>
          <w:tcPr>
            <w:tcW w:w="2332" w:type="dxa"/>
            <w:vMerge w:val="restart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9EA88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rPr>
                <w:b/>
              </w:rPr>
              <w:t>Level of Attainment</w:t>
            </w:r>
          </w:p>
        </w:tc>
        <w:tc>
          <w:tcPr>
            <w:tcW w:w="7256" w:type="dxa"/>
            <w:vMerge w:val="restart"/>
            <w:shd w:val="clear" w:color="auto" w:fill="4BD0FF"/>
            <w:vAlign w:val="center"/>
          </w:tcPr>
          <w:p w14:paraId="33872292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rPr>
                <w:b/>
              </w:rPr>
              <w:t>Goal</w:t>
            </w:r>
          </w:p>
        </w:tc>
        <w:tc>
          <w:tcPr>
            <w:tcW w:w="5790" w:type="dxa"/>
            <w:gridSpan w:val="6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61999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Date and Rating</w:t>
            </w:r>
          </w:p>
          <w:p w14:paraId="3650E543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BE6F0B">
              <w:rPr>
                <w:b/>
                <w:bCs/>
              </w:rPr>
              <w:t>(Complete as often as possible, either observed or reported)</w:t>
            </w:r>
          </w:p>
        </w:tc>
      </w:tr>
      <w:tr w:rsidR="00801365" w:rsidRPr="00BE6F0B" w14:paraId="676011A3" w14:textId="77777777" w:rsidTr="009C4788">
        <w:trPr>
          <w:trHeight w:val="567"/>
          <w:jc w:val="center"/>
        </w:trPr>
        <w:tc>
          <w:tcPr>
            <w:tcW w:w="2332" w:type="dxa"/>
            <w:vMerge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628C6" w14:textId="77777777" w:rsidR="00801365" w:rsidRPr="00BE6F0B" w:rsidRDefault="00801365" w:rsidP="009C4788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256" w:type="dxa"/>
            <w:vMerge/>
            <w:shd w:val="clear" w:color="auto" w:fill="4BD0FF"/>
            <w:vAlign w:val="center"/>
          </w:tcPr>
          <w:p w14:paraId="5426E1A3" w14:textId="77777777" w:rsidR="00801365" w:rsidRPr="00BE6F0B" w:rsidRDefault="00801365" w:rsidP="009C4788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72AAFC69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24A22BF3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7C7CE104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5DD14B31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413E70A4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13741541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</w:tr>
      <w:tr w:rsidR="00801365" w:rsidRPr="00BE6F0B" w14:paraId="0CA749BB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18ECD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+2</w:t>
            </w:r>
          </w:p>
          <w:p w14:paraId="4A204097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Much 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AACE8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82821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870BF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A4BD8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C6C11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AB6C5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2814D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7E345358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44DD9" w14:textId="77777777" w:rsidR="00801365" w:rsidRPr="00BE6F0B" w:rsidRDefault="00801365" w:rsidP="009C4788">
            <w:pPr>
              <w:widowControl w:val="0"/>
              <w:spacing w:after="0"/>
              <w:jc w:val="center"/>
            </w:pPr>
            <w:r w:rsidRPr="00BE6F0B">
              <w:rPr>
                <w:b/>
              </w:rPr>
              <w:t>+1</w:t>
            </w:r>
          </w:p>
          <w:p w14:paraId="6DEB392C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D47CA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8057F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7AF6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FF8B3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4CA9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BC07F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474DF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130ED799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E49FC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0</w:t>
            </w:r>
          </w:p>
          <w:p w14:paraId="7A191B7D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Expected outcome</w:t>
            </w:r>
          </w:p>
        </w:tc>
        <w:tc>
          <w:tcPr>
            <w:tcW w:w="7256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08D89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295D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A2C9F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A45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413A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37472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6ED6A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296505BB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1C520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-1</w:t>
            </w:r>
          </w:p>
          <w:p w14:paraId="16A42D7A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Less than expected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1546C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0886E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EAB9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9B292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4687A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8D734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B949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22C1C077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9931A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-2</w:t>
            </w:r>
          </w:p>
          <w:p w14:paraId="55AD20D0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Baseline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0B9A1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E4F2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02439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A857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DCE4A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FB3FE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D936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</w:tbl>
    <w:p w14:paraId="7E015285" w14:textId="77777777" w:rsidR="00801365" w:rsidRPr="00BE6F0B" w:rsidRDefault="00801365" w:rsidP="00801365">
      <w:pPr>
        <w:spacing w:after="0"/>
        <w:rPr>
          <w:b/>
        </w:rPr>
      </w:pPr>
      <w:r w:rsidRPr="00BE6F0B">
        <w:br w:type="page"/>
      </w:r>
    </w:p>
    <w:p w14:paraId="43E299A8" w14:textId="4639B37C" w:rsidR="00801365" w:rsidRPr="00BE6F0B" w:rsidRDefault="00801365" w:rsidP="00801365">
      <w:pPr>
        <w:spacing w:after="0"/>
        <w:rPr>
          <w:b/>
          <w:bCs/>
          <w:color w:val="00A8E1"/>
          <w:sz w:val="24"/>
          <w:szCs w:val="24"/>
        </w:rPr>
      </w:pPr>
      <w:r w:rsidRPr="00BE6F0B">
        <w:rPr>
          <w:b/>
          <w:bCs/>
          <w:color w:val="00A8E1"/>
          <w:sz w:val="24"/>
          <w:szCs w:val="24"/>
        </w:rPr>
        <w:lastRenderedPageBreak/>
        <w:t xml:space="preserve">Goal </w:t>
      </w:r>
      <w:r w:rsidR="00BE2DBB" w:rsidRPr="00BE6F0B">
        <w:rPr>
          <w:b/>
          <w:bCs/>
          <w:color w:val="00A8E1"/>
          <w:sz w:val="24"/>
          <w:szCs w:val="24"/>
        </w:rPr>
        <w:t>3</w:t>
      </w:r>
    </w:p>
    <w:p w14:paraId="672DACF4" w14:textId="77777777" w:rsidR="00801365" w:rsidRPr="00BE6F0B" w:rsidRDefault="00801365" w:rsidP="00801365">
      <w:pPr>
        <w:spacing w:after="0"/>
        <w:rPr>
          <w:b/>
        </w:rPr>
      </w:pPr>
      <w:r w:rsidRPr="00BE6F0B">
        <w:rPr>
          <w:b/>
          <w:bCs/>
        </w:rPr>
        <w:t>AAC Competency</w:t>
      </w:r>
      <w:r w:rsidRPr="00BE6F0B">
        <w:t>: Linguistic/Operational/Strategic/Social/Emotional (may be more than one)</w:t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rPr>
          <w:b/>
          <w:bCs/>
        </w:rPr>
        <w:t>Name</w:t>
      </w:r>
      <w:r w:rsidRPr="00BE6F0B">
        <w:t xml:space="preserve">: </w:t>
      </w:r>
    </w:p>
    <w:tbl>
      <w:tblPr>
        <w:tblStyle w:val="a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2"/>
        <w:gridCol w:w="7256"/>
        <w:gridCol w:w="965"/>
        <w:gridCol w:w="965"/>
        <w:gridCol w:w="965"/>
        <w:gridCol w:w="965"/>
        <w:gridCol w:w="965"/>
        <w:gridCol w:w="965"/>
      </w:tblGrid>
      <w:tr w:rsidR="00801365" w:rsidRPr="00BE6F0B" w14:paraId="6CB29D1F" w14:textId="77777777" w:rsidTr="009C4788">
        <w:trPr>
          <w:trHeight w:val="567"/>
          <w:jc w:val="center"/>
        </w:trPr>
        <w:tc>
          <w:tcPr>
            <w:tcW w:w="2332" w:type="dxa"/>
            <w:vMerge w:val="restart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0EE32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rPr>
                <w:b/>
              </w:rPr>
              <w:t>Level of Attainment</w:t>
            </w:r>
          </w:p>
        </w:tc>
        <w:tc>
          <w:tcPr>
            <w:tcW w:w="7256" w:type="dxa"/>
            <w:vMerge w:val="restart"/>
            <w:shd w:val="clear" w:color="auto" w:fill="4BD0FF"/>
            <w:vAlign w:val="center"/>
          </w:tcPr>
          <w:p w14:paraId="61CEE108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rPr>
                <w:b/>
              </w:rPr>
              <w:t>Goal</w:t>
            </w:r>
          </w:p>
        </w:tc>
        <w:tc>
          <w:tcPr>
            <w:tcW w:w="5790" w:type="dxa"/>
            <w:gridSpan w:val="6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BED2F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Date and Rating</w:t>
            </w:r>
          </w:p>
          <w:p w14:paraId="70E718E2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BE6F0B">
              <w:rPr>
                <w:b/>
                <w:bCs/>
              </w:rPr>
              <w:t>(Complete as often as possible, either observed or reported)</w:t>
            </w:r>
          </w:p>
        </w:tc>
      </w:tr>
      <w:tr w:rsidR="00801365" w:rsidRPr="00BE6F0B" w14:paraId="135AF05D" w14:textId="77777777" w:rsidTr="009C4788">
        <w:trPr>
          <w:trHeight w:val="567"/>
          <w:jc w:val="center"/>
        </w:trPr>
        <w:tc>
          <w:tcPr>
            <w:tcW w:w="2332" w:type="dxa"/>
            <w:vMerge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29464" w14:textId="77777777" w:rsidR="00801365" w:rsidRPr="00BE6F0B" w:rsidRDefault="00801365" w:rsidP="009C4788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256" w:type="dxa"/>
            <w:vMerge/>
            <w:shd w:val="clear" w:color="auto" w:fill="4BD0FF"/>
            <w:vAlign w:val="center"/>
          </w:tcPr>
          <w:p w14:paraId="644389FB" w14:textId="77777777" w:rsidR="00801365" w:rsidRPr="00BE6F0B" w:rsidRDefault="00801365" w:rsidP="009C4788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0E11513B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4965FF41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68FE2AA4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79B6C119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731ACF05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6684E53B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</w:tr>
      <w:tr w:rsidR="00801365" w:rsidRPr="00BE6F0B" w14:paraId="075E2B9D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3D0CA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+2</w:t>
            </w:r>
          </w:p>
          <w:p w14:paraId="4D2DA747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Much 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73D16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F5D3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7FA4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9FDFE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1BE95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934A4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56199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58C4E5AA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BD16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  <w:r w:rsidRPr="00BE6F0B">
              <w:rPr>
                <w:b/>
              </w:rPr>
              <w:t>+1</w:t>
            </w:r>
          </w:p>
          <w:p w14:paraId="3A5DD63B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05F8A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DFD42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9BBC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64D7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6853A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1E859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B75DA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2B2B6D14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B90D0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0</w:t>
            </w:r>
          </w:p>
          <w:p w14:paraId="14DF3E2D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Expected outcome</w:t>
            </w:r>
          </w:p>
        </w:tc>
        <w:tc>
          <w:tcPr>
            <w:tcW w:w="7256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10A2E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06BA4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E3FC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0AC6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2A47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B3F4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7FB96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220B94F4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46BF6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-1</w:t>
            </w:r>
          </w:p>
          <w:p w14:paraId="10AE9217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Less than expected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7280B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7DD8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9577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DFDA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99039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7AE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EB3F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1AEADAA3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1647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-2</w:t>
            </w:r>
          </w:p>
          <w:p w14:paraId="01898022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Baseline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53FC4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C0A82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C0D6F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C2235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91EA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9A683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5D21F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</w:tbl>
    <w:p w14:paraId="3ED25DEE" w14:textId="77777777" w:rsidR="00801365" w:rsidRPr="00BE6F0B" w:rsidRDefault="00801365" w:rsidP="00801365">
      <w:pPr>
        <w:spacing w:after="0"/>
        <w:rPr>
          <w:b/>
        </w:rPr>
      </w:pPr>
      <w:r w:rsidRPr="00BE6F0B">
        <w:br w:type="page"/>
      </w:r>
    </w:p>
    <w:p w14:paraId="276A4E93" w14:textId="67C469C2" w:rsidR="00801365" w:rsidRPr="00BE6F0B" w:rsidRDefault="00801365" w:rsidP="00801365">
      <w:pPr>
        <w:spacing w:after="0"/>
        <w:rPr>
          <w:b/>
          <w:bCs/>
          <w:color w:val="00A8E1"/>
          <w:sz w:val="24"/>
          <w:szCs w:val="24"/>
        </w:rPr>
      </w:pPr>
      <w:r w:rsidRPr="00BE6F0B">
        <w:rPr>
          <w:b/>
          <w:bCs/>
          <w:color w:val="00A8E1"/>
          <w:sz w:val="24"/>
          <w:szCs w:val="24"/>
        </w:rPr>
        <w:lastRenderedPageBreak/>
        <w:t xml:space="preserve">Goal </w:t>
      </w:r>
      <w:r w:rsidR="00BE2DBB" w:rsidRPr="00BE6F0B">
        <w:rPr>
          <w:b/>
          <w:bCs/>
          <w:color w:val="00A8E1"/>
          <w:sz w:val="24"/>
          <w:szCs w:val="24"/>
        </w:rPr>
        <w:t>4</w:t>
      </w:r>
    </w:p>
    <w:p w14:paraId="34553272" w14:textId="77777777" w:rsidR="00801365" w:rsidRPr="00BE6F0B" w:rsidRDefault="00801365" w:rsidP="00801365">
      <w:pPr>
        <w:spacing w:after="0"/>
        <w:rPr>
          <w:b/>
        </w:rPr>
      </w:pPr>
      <w:r w:rsidRPr="00BE6F0B">
        <w:rPr>
          <w:b/>
          <w:bCs/>
        </w:rPr>
        <w:t>AAC Competency</w:t>
      </w:r>
      <w:r w:rsidRPr="00BE6F0B">
        <w:t>: Linguistic/Operational/Strategic/Social/Emotional (may be more than one)</w:t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tab/>
      </w:r>
      <w:r w:rsidRPr="00BE6F0B">
        <w:rPr>
          <w:b/>
          <w:bCs/>
        </w:rPr>
        <w:t>Name</w:t>
      </w:r>
      <w:r w:rsidRPr="00BE6F0B">
        <w:t xml:space="preserve">: </w:t>
      </w:r>
    </w:p>
    <w:tbl>
      <w:tblPr>
        <w:tblStyle w:val="a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2"/>
        <w:gridCol w:w="7256"/>
        <w:gridCol w:w="965"/>
        <w:gridCol w:w="965"/>
        <w:gridCol w:w="965"/>
        <w:gridCol w:w="965"/>
        <w:gridCol w:w="965"/>
        <w:gridCol w:w="965"/>
      </w:tblGrid>
      <w:tr w:rsidR="00801365" w:rsidRPr="00BE6F0B" w14:paraId="1564E765" w14:textId="77777777" w:rsidTr="009C4788">
        <w:trPr>
          <w:trHeight w:val="567"/>
          <w:jc w:val="center"/>
        </w:trPr>
        <w:tc>
          <w:tcPr>
            <w:tcW w:w="2332" w:type="dxa"/>
            <w:vMerge w:val="restart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D1F79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rPr>
                <w:b/>
              </w:rPr>
              <w:t>Level of Attainment</w:t>
            </w:r>
          </w:p>
        </w:tc>
        <w:tc>
          <w:tcPr>
            <w:tcW w:w="7256" w:type="dxa"/>
            <w:vMerge w:val="restart"/>
            <w:shd w:val="clear" w:color="auto" w:fill="4BD0FF"/>
            <w:vAlign w:val="center"/>
          </w:tcPr>
          <w:p w14:paraId="322D398D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rPr>
                <w:b/>
              </w:rPr>
              <w:t>Goal</w:t>
            </w:r>
          </w:p>
        </w:tc>
        <w:tc>
          <w:tcPr>
            <w:tcW w:w="5790" w:type="dxa"/>
            <w:gridSpan w:val="6"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5B2D6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Date and Rating</w:t>
            </w:r>
          </w:p>
          <w:p w14:paraId="51AA82B3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BE6F0B">
              <w:rPr>
                <w:b/>
                <w:bCs/>
              </w:rPr>
              <w:t>(Complete as often as possible, either observed or reported)</w:t>
            </w:r>
          </w:p>
        </w:tc>
      </w:tr>
      <w:tr w:rsidR="00801365" w:rsidRPr="00BE6F0B" w14:paraId="07CFC69C" w14:textId="77777777" w:rsidTr="009C4788">
        <w:trPr>
          <w:trHeight w:val="567"/>
          <w:jc w:val="center"/>
        </w:trPr>
        <w:tc>
          <w:tcPr>
            <w:tcW w:w="2332" w:type="dxa"/>
            <w:vMerge/>
            <w:shd w:val="clear" w:color="auto" w:fill="4BD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DC36A" w14:textId="77777777" w:rsidR="00801365" w:rsidRPr="00BE6F0B" w:rsidRDefault="00801365" w:rsidP="009C4788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256" w:type="dxa"/>
            <w:vMerge/>
            <w:shd w:val="clear" w:color="auto" w:fill="4BD0FF"/>
            <w:vAlign w:val="center"/>
          </w:tcPr>
          <w:p w14:paraId="3A0E9C6A" w14:textId="77777777" w:rsidR="00801365" w:rsidRPr="00BE6F0B" w:rsidRDefault="00801365" w:rsidP="009C4788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5D935F5B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79BDFF85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09008CE0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75293514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48E639F3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  <w:tc>
          <w:tcPr>
            <w:tcW w:w="965" w:type="dxa"/>
            <w:shd w:val="clear" w:color="auto" w:fill="4BD0FF"/>
            <w:vAlign w:val="center"/>
          </w:tcPr>
          <w:p w14:paraId="4349F884" w14:textId="77777777" w:rsidR="00801365" w:rsidRPr="00BE6F0B" w:rsidRDefault="00801365" w:rsidP="009C4788">
            <w:pPr>
              <w:spacing w:after="0"/>
              <w:ind w:right="-35"/>
              <w:jc w:val="center"/>
            </w:pPr>
          </w:p>
        </w:tc>
      </w:tr>
      <w:tr w:rsidR="00801365" w:rsidRPr="00BE6F0B" w14:paraId="5B06A426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2FC4E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+2</w:t>
            </w:r>
          </w:p>
          <w:p w14:paraId="12960791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Much 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D073E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B868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4BAF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4777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891E9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26486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72A1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6FD6B24C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41FF2" w14:textId="77777777" w:rsidR="00801365" w:rsidRPr="00BE6F0B" w:rsidRDefault="00801365" w:rsidP="009C4788">
            <w:pPr>
              <w:widowControl w:val="0"/>
              <w:spacing w:after="0"/>
              <w:jc w:val="center"/>
            </w:pPr>
            <w:r w:rsidRPr="00BE6F0B">
              <w:rPr>
                <w:b/>
              </w:rPr>
              <w:t>+1</w:t>
            </w:r>
          </w:p>
          <w:p w14:paraId="6CDA4E18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Greater than expected outcome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2DDFE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B02B6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3C4C1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FE246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8802E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A3C01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CBD4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3B7E7BFA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F576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0</w:t>
            </w:r>
          </w:p>
          <w:p w14:paraId="2D0F806B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Expected outcome</w:t>
            </w:r>
          </w:p>
        </w:tc>
        <w:tc>
          <w:tcPr>
            <w:tcW w:w="7256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E4676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2028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87AFE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3CB5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CF52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677E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3E7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3519B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0E1CC1E5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70966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-1</w:t>
            </w:r>
          </w:p>
          <w:p w14:paraId="51E07741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Less than expected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BD35A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7FC43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564A4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2BA4C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1E3D4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E1D5A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B74D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  <w:tr w:rsidR="00801365" w:rsidRPr="00BE6F0B" w14:paraId="3DA0E74E" w14:textId="77777777" w:rsidTr="009C4788">
        <w:trPr>
          <w:trHeight w:val="850"/>
          <w:jc w:val="center"/>
        </w:trPr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71529" w14:textId="77777777" w:rsidR="00801365" w:rsidRPr="00BE6F0B" w:rsidRDefault="00801365" w:rsidP="009C4788">
            <w:pPr>
              <w:spacing w:after="0"/>
              <w:ind w:right="-35"/>
              <w:jc w:val="center"/>
              <w:rPr>
                <w:b/>
              </w:rPr>
            </w:pPr>
            <w:r w:rsidRPr="00BE6F0B">
              <w:rPr>
                <w:b/>
              </w:rPr>
              <w:t>-2</w:t>
            </w:r>
          </w:p>
          <w:p w14:paraId="42036464" w14:textId="77777777" w:rsidR="00801365" w:rsidRPr="00BE6F0B" w:rsidRDefault="00801365" w:rsidP="009C4788">
            <w:pPr>
              <w:widowControl w:val="0"/>
              <w:spacing w:after="0"/>
              <w:jc w:val="center"/>
              <w:rPr>
                <w:b/>
              </w:rPr>
            </w:pPr>
            <w:r w:rsidRPr="00BE6F0B">
              <w:t>Baseline</w:t>
            </w:r>
          </w:p>
        </w:tc>
        <w:tc>
          <w:tcPr>
            <w:tcW w:w="7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F2766" w14:textId="77777777" w:rsidR="00801365" w:rsidRPr="00BE6F0B" w:rsidRDefault="00801365" w:rsidP="009C4788">
            <w:pPr>
              <w:widowControl w:val="0"/>
              <w:spacing w:after="0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73878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E00DA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379F2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A0F14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16E20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A7ED7" w14:textId="77777777" w:rsidR="00801365" w:rsidRPr="00BE6F0B" w:rsidRDefault="00801365" w:rsidP="009C4788">
            <w:pPr>
              <w:widowControl w:val="0"/>
              <w:spacing w:after="0"/>
              <w:jc w:val="center"/>
            </w:pPr>
          </w:p>
        </w:tc>
      </w:tr>
    </w:tbl>
    <w:p w14:paraId="1EAAA5D5" w14:textId="3C392BDD" w:rsidR="00D563D6" w:rsidRPr="00BE6F0B" w:rsidRDefault="00D563D6" w:rsidP="00801365">
      <w:pPr>
        <w:spacing w:after="0"/>
        <w:rPr>
          <w:b/>
        </w:rPr>
      </w:pPr>
    </w:p>
    <w:sectPr w:rsidR="00D563D6" w:rsidRPr="00BE6F0B" w:rsidSect="00687FF3">
      <w:headerReference w:type="default" r:id="rId10"/>
      <w:footerReference w:type="default" r:id="rId11"/>
      <w:pgSz w:w="16838" w:h="11906" w:orient="landscape"/>
      <w:pgMar w:top="720" w:right="720" w:bottom="720" w:left="720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20160" w14:textId="77777777" w:rsidR="008B0235" w:rsidRDefault="008B0235">
      <w:pPr>
        <w:spacing w:after="0" w:line="240" w:lineRule="auto"/>
      </w:pPr>
      <w:r>
        <w:separator/>
      </w:r>
    </w:p>
  </w:endnote>
  <w:endnote w:type="continuationSeparator" w:id="0">
    <w:p w14:paraId="75C41141" w14:textId="77777777" w:rsidR="008B0235" w:rsidRDefault="008B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5E9CB" w14:textId="77777777" w:rsidR="00D254B0" w:rsidRPr="00BE6F0B" w:rsidRDefault="00D254B0" w:rsidP="00D254B0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BE6F0B">
      <w:rPr>
        <w:rFonts w:asciiTheme="minorHAnsi" w:hAnsiTheme="minorHAnsi" w:cstheme="minorHAnsi"/>
        <w:color w:val="656666"/>
        <w:sz w:val="20"/>
        <w:szCs w:val="20"/>
      </w:rPr>
      <w:t>Liberator Pty Ltd</w:t>
    </w:r>
  </w:p>
  <w:p w14:paraId="6236B802" w14:textId="77777777" w:rsidR="00D254B0" w:rsidRPr="00BE6F0B" w:rsidRDefault="00D254B0" w:rsidP="00D254B0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BE6F0B">
      <w:rPr>
        <w:rFonts w:asciiTheme="minorHAnsi" w:hAnsiTheme="minorHAnsi" w:cstheme="minorHAnsi"/>
        <w:color w:val="656666"/>
        <w:sz w:val="20"/>
        <w:szCs w:val="20"/>
      </w:rPr>
      <w:t>02 9124 9945</w:t>
    </w:r>
  </w:p>
  <w:p w14:paraId="683E0575" w14:textId="77777777" w:rsidR="00D254B0" w:rsidRPr="00BE6F0B" w:rsidRDefault="00BE6F0B" w:rsidP="00D254B0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hyperlink r:id="rId1" w:history="1">
      <w:r w:rsidR="00D254B0" w:rsidRPr="00BE6F0B">
        <w:rPr>
          <w:rStyle w:val="Hyperlink"/>
          <w:rFonts w:asciiTheme="minorHAnsi" w:hAnsiTheme="minorHAnsi" w:cstheme="minorHAnsi"/>
          <w:color w:val="656666"/>
          <w:sz w:val="20"/>
          <w:szCs w:val="20"/>
        </w:rPr>
        <w:t>info@liberator.net.au</w:t>
      </w:r>
    </w:hyperlink>
  </w:p>
  <w:p w14:paraId="77C3B6B8" w14:textId="0E232886" w:rsidR="001C6FA5" w:rsidRPr="00BE6F0B" w:rsidRDefault="00BE6F0B" w:rsidP="00D254B0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hyperlink r:id="rId2" w:history="1">
      <w:r w:rsidRPr="00BE6F0B">
        <w:rPr>
          <w:rStyle w:val="Hyperlink"/>
          <w:rFonts w:asciiTheme="minorHAnsi" w:hAnsiTheme="minorHAnsi" w:cstheme="minorHAnsi"/>
          <w:color w:val="656666"/>
          <w:sz w:val="20"/>
          <w:szCs w:val="20"/>
        </w:rPr>
        <w:t>www.liberator.net.au</w:t>
      </w:r>
    </w:hyperlink>
    <w:r w:rsidRPr="00BE6F0B">
      <w:rPr>
        <w:rFonts w:asciiTheme="minorHAnsi" w:hAnsiTheme="minorHAnsi" w:cstheme="minorHAnsi"/>
        <w:color w:val="65666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667D" w14:textId="77777777" w:rsidR="008B0235" w:rsidRDefault="008B0235">
      <w:pPr>
        <w:spacing w:after="0" w:line="240" w:lineRule="auto"/>
      </w:pPr>
      <w:r>
        <w:separator/>
      </w:r>
    </w:p>
  </w:footnote>
  <w:footnote w:type="continuationSeparator" w:id="0">
    <w:p w14:paraId="0154E58B" w14:textId="77777777" w:rsidR="008B0235" w:rsidRDefault="008B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42C61" w14:textId="0F9EF790" w:rsidR="001C6FA5" w:rsidRDefault="00687FF3" w:rsidP="00687FF3">
    <w:pPr>
      <w:spacing w:after="0"/>
      <w:jc w:val="center"/>
      <w:rPr>
        <w:color w:val="000000"/>
      </w:rPr>
    </w:pPr>
    <w:r w:rsidRPr="00687FF3">
      <w:rPr>
        <w:rFonts w:asciiTheme="majorHAnsi" w:hAnsiTheme="majorHAnsi" w:cstheme="majorHAnsi"/>
        <w:b/>
        <w:bCs/>
        <w:noProof/>
        <w:color w:val="000000"/>
        <w:sz w:val="28"/>
        <w:szCs w:val="28"/>
      </w:rPr>
      <w:drawing>
        <wp:inline distT="0" distB="0" distL="0" distR="0" wp14:anchorId="608C0808" wp14:editId="45FF9F50">
          <wp:extent cx="2026419" cy="720000"/>
          <wp:effectExtent l="0" t="0" r="0" b="4445"/>
          <wp:docPr id="5132438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243854" name="Picture 513243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4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mypGE8P" int2:invalidationBookmarkName="" int2:hashCode="6250ymz+lgWVoO" int2:id="qMGeTXgo">
      <int2:state int2:value="Rejected" int2:type="AugLoop_Text_Critique"/>
    </int2:bookmark>
    <int2:bookmark int2:bookmarkName="_Int_B3LWAc0S" int2:invalidationBookmarkName="" int2:hashCode="0evkbejsJel/DU" int2:id="bXN25pCa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A5"/>
    <w:rsid w:val="00000437"/>
    <w:rsid w:val="0007764E"/>
    <w:rsid w:val="00083D9E"/>
    <w:rsid w:val="00096ECA"/>
    <w:rsid w:val="000D7072"/>
    <w:rsid w:val="000E4B16"/>
    <w:rsid w:val="0010678B"/>
    <w:rsid w:val="001173E5"/>
    <w:rsid w:val="0012102F"/>
    <w:rsid w:val="00132392"/>
    <w:rsid w:val="00136416"/>
    <w:rsid w:val="00180734"/>
    <w:rsid w:val="001941B3"/>
    <w:rsid w:val="001C09F8"/>
    <w:rsid w:val="001C2B20"/>
    <w:rsid w:val="001C6FA5"/>
    <w:rsid w:val="00200B8C"/>
    <w:rsid w:val="002634CC"/>
    <w:rsid w:val="0027058B"/>
    <w:rsid w:val="00291556"/>
    <w:rsid w:val="00296F6F"/>
    <w:rsid w:val="002B1874"/>
    <w:rsid w:val="00314C37"/>
    <w:rsid w:val="00331D8C"/>
    <w:rsid w:val="003B3BA4"/>
    <w:rsid w:val="003D3D92"/>
    <w:rsid w:val="003F3804"/>
    <w:rsid w:val="004001CC"/>
    <w:rsid w:val="0045652D"/>
    <w:rsid w:val="00466BFD"/>
    <w:rsid w:val="005460B8"/>
    <w:rsid w:val="005A7E0A"/>
    <w:rsid w:val="00616AD1"/>
    <w:rsid w:val="00687FF3"/>
    <w:rsid w:val="006C1873"/>
    <w:rsid w:val="006E71ED"/>
    <w:rsid w:val="006F27D9"/>
    <w:rsid w:val="006F7C87"/>
    <w:rsid w:val="0070405D"/>
    <w:rsid w:val="00722CEF"/>
    <w:rsid w:val="00763EA4"/>
    <w:rsid w:val="007A7C86"/>
    <w:rsid w:val="00801365"/>
    <w:rsid w:val="008B0235"/>
    <w:rsid w:val="0093467B"/>
    <w:rsid w:val="00960BE2"/>
    <w:rsid w:val="009720AF"/>
    <w:rsid w:val="009F2A63"/>
    <w:rsid w:val="009F5A8B"/>
    <w:rsid w:val="00A90605"/>
    <w:rsid w:val="00AD73E4"/>
    <w:rsid w:val="00AE6975"/>
    <w:rsid w:val="00AF205E"/>
    <w:rsid w:val="00AF22EA"/>
    <w:rsid w:val="00B812FA"/>
    <w:rsid w:val="00B91F4B"/>
    <w:rsid w:val="00BE2DBB"/>
    <w:rsid w:val="00BE6F0B"/>
    <w:rsid w:val="00C20B4B"/>
    <w:rsid w:val="00C32BE4"/>
    <w:rsid w:val="00C67260"/>
    <w:rsid w:val="00C91253"/>
    <w:rsid w:val="00CB5C7F"/>
    <w:rsid w:val="00D02AEA"/>
    <w:rsid w:val="00D254B0"/>
    <w:rsid w:val="00D563D6"/>
    <w:rsid w:val="00DB03D3"/>
    <w:rsid w:val="00DC309A"/>
    <w:rsid w:val="00DF5806"/>
    <w:rsid w:val="00E92440"/>
    <w:rsid w:val="00EA1252"/>
    <w:rsid w:val="00EB2D9E"/>
    <w:rsid w:val="00F16705"/>
    <w:rsid w:val="00F336CC"/>
    <w:rsid w:val="00F41ACA"/>
    <w:rsid w:val="00F742F2"/>
    <w:rsid w:val="00F77173"/>
    <w:rsid w:val="00FD32A6"/>
    <w:rsid w:val="10A4CF3D"/>
    <w:rsid w:val="204B19FE"/>
    <w:rsid w:val="2190CA65"/>
    <w:rsid w:val="2AE133BF"/>
    <w:rsid w:val="3EE67915"/>
    <w:rsid w:val="4DF3E37B"/>
    <w:rsid w:val="5119ED7E"/>
    <w:rsid w:val="55FBCADB"/>
    <w:rsid w:val="56490080"/>
    <w:rsid w:val="59B4CE1F"/>
    <w:rsid w:val="5E794378"/>
    <w:rsid w:val="629A6538"/>
    <w:rsid w:val="6546809F"/>
    <w:rsid w:val="7ED0B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5C9D"/>
  <w15:docId w15:val="{C40923E6-02A8-4BC8-80FC-C0B8C6E5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20"/>
  </w:style>
  <w:style w:type="paragraph" w:styleId="Heading1">
    <w:name w:val="heading 1"/>
    <w:basedOn w:val="Normal"/>
    <w:next w:val="Normal"/>
    <w:link w:val="Heading1Char"/>
    <w:uiPriority w:val="9"/>
    <w:qFormat/>
    <w:rsid w:val="00EB09D7"/>
    <w:pPr>
      <w:keepNext/>
      <w:spacing w:after="0" w:line="240" w:lineRule="auto"/>
      <w:outlineLvl w:val="0"/>
    </w:pPr>
    <w:rPr>
      <w:rFonts w:ascii="Arial" w:eastAsia="Times New Roman" w:hAnsi="Arial" w:cs="Arial"/>
      <w:sz w:val="7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9D7"/>
    <w:pPr>
      <w:keepNext/>
      <w:spacing w:after="0" w:line="240" w:lineRule="auto"/>
      <w:outlineLvl w:val="1"/>
    </w:pPr>
    <w:rPr>
      <w:rFonts w:ascii="Bookman Old Style" w:eastAsia="Times New Roman" w:hAnsi="Bookman Old Style" w:cs="Arial"/>
      <w:b/>
      <w:bCs/>
      <w:color w:val="CC9900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B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D7"/>
  </w:style>
  <w:style w:type="paragraph" w:styleId="Footer">
    <w:name w:val="footer"/>
    <w:basedOn w:val="Normal"/>
    <w:link w:val="FooterChar"/>
    <w:uiPriority w:val="99"/>
    <w:unhideWhenUsed/>
    <w:rsid w:val="00EB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D7"/>
  </w:style>
  <w:style w:type="character" w:customStyle="1" w:styleId="Heading1Char">
    <w:name w:val="Heading 1 Char"/>
    <w:basedOn w:val="DefaultParagraphFont"/>
    <w:link w:val="Heading1"/>
    <w:rsid w:val="00EB09D7"/>
    <w:rPr>
      <w:rFonts w:ascii="Arial" w:eastAsia="Times New Roman" w:hAnsi="Arial" w:cs="Arial"/>
      <w:sz w:val="7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B09D7"/>
    <w:rPr>
      <w:rFonts w:ascii="Bookman Old Style" w:eastAsia="Times New Roman" w:hAnsi="Bookman Old Style" w:cs="Arial"/>
      <w:b/>
      <w:bCs/>
      <w:color w:val="CC990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EB09D7"/>
    <w:pPr>
      <w:spacing w:after="0" w:line="240" w:lineRule="auto"/>
    </w:pPr>
    <w:rPr>
      <w:rFonts w:ascii="Bookman Old Style" w:eastAsia="Times New Roman" w:hAnsi="Bookman Old Style" w:cs="Arial"/>
      <w:color w:val="00808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B09D7"/>
    <w:rPr>
      <w:rFonts w:ascii="Bookman Old Style" w:eastAsia="Times New Roman" w:hAnsi="Bookman Old Style" w:cs="Arial"/>
      <w:color w:val="008080"/>
      <w:szCs w:val="24"/>
      <w:lang w:val="en-GB"/>
    </w:rPr>
  </w:style>
  <w:style w:type="character" w:styleId="Hyperlink">
    <w:name w:val="Hyperlink"/>
    <w:uiPriority w:val="99"/>
    <w:rsid w:val="00EB09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07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4">
    <w:name w:val="Medium List 2 Accent 4"/>
    <w:basedOn w:val="TableNormal"/>
    <w:uiPriority w:val="66"/>
    <w:rsid w:val="007623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2307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Strong">
    <w:name w:val="Strong"/>
    <w:basedOn w:val="DefaultParagraphFont"/>
    <w:uiPriority w:val="22"/>
    <w:qFormat/>
    <w:rsid w:val="0016213C"/>
    <w:rPr>
      <w:b/>
      <w:bCs/>
    </w:rPr>
  </w:style>
  <w:style w:type="table" w:styleId="PlainTable2">
    <w:name w:val="Plain Table 2"/>
    <w:basedOn w:val="TableNormal"/>
    <w:uiPriority w:val="42"/>
    <w:rsid w:val="00CC07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C599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48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C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09C8"/>
    <w:rPr>
      <w:color w:val="800080" w:themeColor="followedHyperlink"/>
      <w:u w:val="single"/>
    </w:rPr>
  </w:style>
  <w:style w:type="paragraph" w:customStyle="1" w:styleId="Default">
    <w:name w:val="Default"/>
    <w:rsid w:val="007A7B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97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7C8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ator.net.au" TargetMode="External"/><Relationship Id="rId1" Type="http://schemas.openxmlformats.org/officeDocument/2006/relationships/hyperlink" Target="mailto:info@liberator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27f56-d45b-43aa-afa0-31f981f04bd7" xsi:nil="true"/>
    <lcf76f155ced4ddcb4097134ff3c332f xmlns="54ba855b-623e-4c63-94af-d2952be81146">
      <Terms xmlns="http://schemas.microsoft.com/office/infopath/2007/PartnerControls"/>
    </lcf76f155ced4ddcb4097134ff3c332f>
    <Date xmlns="54ba855b-623e-4c63-94af-d2952be811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74qc6QMNjOB8QEq46s6gKifZYA==">AMUW2mUszaDY4pg+OSKNzAPtRgtuqbFUJlakIyxK/VPF82QH7g/lLKMskXBkX6cEu8yfhMZ8qV0Qtvb+qIIfXY8PFyik1Eygh2Dbnx03/mx47kyKQM559StVjO+/IrZpO5ftONLqStnR1eusXVuEktK4EJrJ8PGdm1FMLrsWJYgjI46v3o8LxSzQLbLpbp76p/RKmcTE4ZsfhGk5KBpvo1M8XiX6Upa6hg==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F8A8F4B034B449961DA5910A18752" ma:contentTypeVersion="19" ma:contentTypeDescription="Create a new document." ma:contentTypeScope="" ma:versionID="79bc708853cf4466e8d3899c7e02c935">
  <xsd:schema xmlns:xsd="http://www.w3.org/2001/XMLSchema" xmlns:xs="http://www.w3.org/2001/XMLSchema" xmlns:p="http://schemas.microsoft.com/office/2006/metadata/properties" xmlns:ns2="54ba855b-623e-4c63-94af-d2952be81146" xmlns:ns3="8fe27f56-d45b-43aa-afa0-31f981f04bd7" targetNamespace="http://schemas.microsoft.com/office/2006/metadata/properties" ma:root="true" ma:fieldsID="1a9e29248585b0657721d29e227efd6d" ns2:_="" ns3:_="">
    <xsd:import namespace="54ba855b-623e-4c63-94af-d2952be81146"/>
    <xsd:import namespace="8fe27f56-d45b-43aa-afa0-31f981f04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855b-623e-4c63-94af-d2952be81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fd1f1-8e23-46f3-8c23-15a715923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6" nillable="true" ma:displayName="Date" ma:description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7f56-d45b-43aa-afa0-31f981f0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ff437-5c6e-4846-bcb9-e69a154e035c}" ma:internalName="TaxCatchAll" ma:showField="CatchAllData" ma:web="8fe27f56-d45b-43aa-afa0-31f981f04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687A6-D2B7-454B-88EC-72A7D949829F}">
  <ds:schemaRefs>
    <ds:schemaRef ds:uri="http://schemas.microsoft.com/office/2006/metadata/properties"/>
    <ds:schemaRef ds:uri="http://schemas.microsoft.com/office/infopath/2007/PartnerControls"/>
    <ds:schemaRef ds:uri="8fe27f56-d45b-43aa-afa0-31f981f04bd7"/>
    <ds:schemaRef ds:uri="54ba855b-623e-4c63-94af-d2952be81146"/>
  </ds:schemaRefs>
</ds:datastoreItem>
</file>

<file path=customXml/itemProps2.xml><?xml version="1.0" encoding="utf-8"?>
<ds:datastoreItem xmlns:ds="http://schemas.openxmlformats.org/officeDocument/2006/customXml" ds:itemID="{A058E1E8-8393-48D6-8C79-2251E16CA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8D33CFD-2DBA-4FB4-8CE9-4C0977747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855b-623e-4c63-94af-d2952be81146"/>
    <ds:schemaRef ds:uri="8fe27f56-d45b-43aa-afa0-31f981f0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merryn</dc:creator>
  <cp:lastModifiedBy>Sarah Stewart</cp:lastModifiedBy>
  <cp:revision>71</cp:revision>
  <dcterms:created xsi:type="dcterms:W3CDTF">2022-08-10T00:50:00Z</dcterms:created>
  <dcterms:modified xsi:type="dcterms:W3CDTF">2024-05-16T00:17:00Z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0x010100CE1F8A8F4B034B449961DA5910A18752</vt:lpwstr>
  </property>
  <property fmtid="{D5CDD505-2E9C-101B-9397-08002B2CF9AE}" pid="3" name="MediaServiceImageTags">
    <vt:lpwstr/>
  </property>
</Properties>
</file>